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8AAC1" w14:textId="3D9BFBF5" w:rsidR="00F670B8" w:rsidRDefault="00F670B8" w:rsidP="00F670B8">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241DB4C1" w14:textId="1D849982" w:rsidR="00F670B8" w:rsidRDefault="00F670B8" w:rsidP="00F670B8">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14:paraId="0301D132" w14:textId="65012AD0" w:rsidR="00F670B8" w:rsidRDefault="00F670B8" w:rsidP="00F670B8">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7066D52F" w14:textId="507C2A09" w:rsidR="00A45E43" w:rsidRDefault="00F670B8" w:rsidP="00F670B8">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757C6034" w14:textId="416516E5" w:rsidR="00F670B8" w:rsidRPr="002C008A" w:rsidRDefault="00F670B8" w:rsidP="00F670B8">
      <w:pPr>
        <w:spacing w:line="480" w:lineRule="auto"/>
        <w:rPr>
          <w:rFonts w:ascii="Times New Roman" w:hAnsi="Times New Roman" w:cs="Times New Roman"/>
          <w:b/>
          <w:sz w:val="24"/>
          <w:szCs w:val="24"/>
        </w:rPr>
      </w:pPr>
      <w:r w:rsidRPr="002C008A">
        <w:rPr>
          <w:rFonts w:ascii="Times New Roman" w:hAnsi="Times New Roman" w:cs="Times New Roman"/>
          <w:b/>
          <w:sz w:val="24"/>
          <w:szCs w:val="24"/>
        </w:rPr>
        <w:t xml:space="preserve">Health Risk Appraisal Activity </w:t>
      </w:r>
    </w:p>
    <w:p w14:paraId="5E2C15C6" w14:textId="2DF30938" w:rsidR="00643E35" w:rsidRDefault="00643E35" w:rsidP="00643E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Health risk appraisal activity is critical for any company for it helps in evaluating the health and other productivity programs of employees. </w:t>
      </w:r>
      <w:r w:rsidRPr="002C008A">
        <w:rPr>
          <w:rFonts w:ascii="Times New Roman" w:hAnsi="Times New Roman" w:cs="Times New Roman"/>
          <w:noProof/>
          <w:sz w:val="24"/>
          <w:szCs w:val="24"/>
        </w:rPr>
        <w:t>T</w:t>
      </w:r>
      <w:r w:rsidR="002C008A" w:rsidRPr="002C008A">
        <w:rPr>
          <w:rFonts w:ascii="Times New Roman" w:hAnsi="Times New Roman" w:cs="Times New Roman"/>
          <w:noProof/>
          <w:sz w:val="24"/>
          <w:szCs w:val="24"/>
        </w:rPr>
        <w:t>h</w:t>
      </w:r>
      <w:r w:rsidRPr="002C008A">
        <w:rPr>
          <w:rFonts w:ascii="Times New Roman" w:hAnsi="Times New Roman" w:cs="Times New Roman"/>
          <w:noProof/>
          <w:sz w:val="24"/>
          <w:szCs w:val="24"/>
        </w:rPr>
        <w:t>is activity is exercised in so many fields like in large companies, in health providers and other consu</w:t>
      </w:r>
      <w:bookmarkStart w:id="0" w:name="_GoBack"/>
      <w:bookmarkEnd w:id="0"/>
      <w:r w:rsidRPr="002C008A">
        <w:rPr>
          <w:rFonts w:ascii="Times New Roman" w:hAnsi="Times New Roman" w:cs="Times New Roman"/>
          <w:noProof/>
          <w:sz w:val="24"/>
          <w:szCs w:val="24"/>
        </w:rPr>
        <w:t>ltant productivity.</w:t>
      </w:r>
      <w:r w:rsidR="00D063BB">
        <w:rPr>
          <w:rFonts w:ascii="Times New Roman" w:hAnsi="Times New Roman" w:cs="Times New Roman"/>
          <w:sz w:val="24"/>
          <w:szCs w:val="24"/>
        </w:rPr>
        <w:t xml:space="preserve"> One of the programs  that stress on examinin</w:t>
      </w:r>
      <w:r>
        <w:rPr>
          <w:rFonts w:ascii="Times New Roman" w:hAnsi="Times New Roman" w:cs="Times New Roman"/>
          <w:sz w:val="24"/>
          <w:szCs w:val="24"/>
        </w:rPr>
        <w:t xml:space="preserve">g the future health of employees is NASA. It has helped in preventing chronic diseases that may otherwise affect the performance of the entire body or organization. NASA workforce programs have necessitated other activities like in building a base that </w:t>
      </w:r>
      <w:r w:rsidRPr="002C008A">
        <w:rPr>
          <w:rFonts w:ascii="Times New Roman" w:hAnsi="Times New Roman" w:cs="Times New Roman"/>
          <w:noProof/>
          <w:sz w:val="24"/>
          <w:szCs w:val="24"/>
        </w:rPr>
        <w:t>help</w:t>
      </w:r>
      <w:r w:rsidR="002C008A">
        <w:rPr>
          <w:rFonts w:ascii="Times New Roman" w:hAnsi="Times New Roman" w:cs="Times New Roman"/>
          <w:noProof/>
          <w:sz w:val="24"/>
          <w:szCs w:val="24"/>
        </w:rPr>
        <w:t>s</w:t>
      </w:r>
      <w:r>
        <w:rPr>
          <w:rFonts w:ascii="Times New Roman" w:hAnsi="Times New Roman" w:cs="Times New Roman"/>
          <w:sz w:val="24"/>
          <w:szCs w:val="24"/>
        </w:rPr>
        <w:t xml:space="preserve"> in the program design and processes like implementation and evaluation.</w:t>
      </w:r>
    </w:p>
    <w:p w14:paraId="2A201199" w14:textId="5C34BCD8" w:rsidR="00ED217F" w:rsidRPr="002C008A" w:rsidRDefault="00ED217F" w:rsidP="00643E35">
      <w:pPr>
        <w:spacing w:line="480" w:lineRule="auto"/>
        <w:ind w:firstLine="720"/>
        <w:jc w:val="both"/>
        <w:rPr>
          <w:rFonts w:ascii="Times New Roman" w:hAnsi="Times New Roman" w:cs="Times New Roman"/>
          <w:b/>
          <w:sz w:val="24"/>
          <w:szCs w:val="24"/>
        </w:rPr>
      </w:pPr>
      <w:r w:rsidRPr="002C008A">
        <w:rPr>
          <w:rFonts w:ascii="Times New Roman" w:hAnsi="Times New Roman" w:cs="Times New Roman"/>
          <w:b/>
          <w:sz w:val="24"/>
          <w:szCs w:val="24"/>
        </w:rPr>
        <w:t>HRA for my company</w:t>
      </w:r>
    </w:p>
    <w:p w14:paraId="0B955BC8" w14:textId="2B083B06" w:rsidR="004D2CA8" w:rsidRDefault="004D2CA8" w:rsidP="00643E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this assignment, </w:t>
      </w:r>
      <w:r w:rsidR="002C008A">
        <w:rPr>
          <w:rFonts w:ascii="Times New Roman" w:hAnsi="Times New Roman" w:cs="Times New Roman"/>
          <w:noProof/>
          <w:sz w:val="24"/>
          <w:szCs w:val="24"/>
        </w:rPr>
        <w:t>several HRA tools</w:t>
      </w:r>
      <w:r w:rsidRPr="002C008A">
        <w:rPr>
          <w:rFonts w:ascii="Times New Roman" w:hAnsi="Times New Roman" w:cs="Times New Roman"/>
          <w:noProof/>
          <w:sz w:val="24"/>
          <w:szCs w:val="24"/>
        </w:rPr>
        <w:t xml:space="preserve"> are</w:t>
      </w:r>
      <w:r>
        <w:rPr>
          <w:rFonts w:ascii="Times New Roman" w:hAnsi="Times New Roman" w:cs="Times New Roman"/>
          <w:sz w:val="24"/>
          <w:szCs w:val="24"/>
        </w:rPr>
        <w:t xml:space="preserve"> necessary for my company needs. For instance, NASA is necessary for my organization. </w:t>
      </w:r>
      <w:r w:rsidR="002C008A">
        <w:rPr>
          <w:rFonts w:ascii="Times New Roman" w:hAnsi="Times New Roman" w:cs="Times New Roman"/>
          <w:noProof/>
          <w:sz w:val="24"/>
          <w:szCs w:val="24"/>
        </w:rPr>
        <w:t>I</w:t>
      </w:r>
      <w:r w:rsidRPr="002C008A">
        <w:rPr>
          <w:rFonts w:ascii="Times New Roman" w:hAnsi="Times New Roman" w:cs="Times New Roman"/>
          <w:noProof/>
          <w:sz w:val="24"/>
          <w:szCs w:val="24"/>
        </w:rPr>
        <w:t>t</w:t>
      </w:r>
      <w:r>
        <w:rPr>
          <w:rFonts w:ascii="Times New Roman" w:hAnsi="Times New Roman" w:cs="Times New Roman"/>
          <w:sz w:val="24"/>
          <w:szCs w:val="24"/>
        </w:rPr>
        <w:t xml:space="preserve"> has so many potential benefits that can help in the management of our organization. Additionally, it is of benefit to the employees. This type of HRC helps an employer in building a culture of the health sector and help in setting up an opportunity for preventing intervention programs that ensure that all employees in a given organization are fully engaged in </w:t>
      </w:r>
      <w:r w:rsidR="00ED217F">
        <w:rPr>
          <w:rFonts w:ascii="Times New Roman" w:hAnsi="Times New Roman" w:cs="Times New Roman"/>
          <w:sz w:val="24"/>
          <w:szCs w:val="24"/>
        </w:rPr>
        <w:t xml:space="preserve">health education and </w:t>
      </w:r>
      <w:r w:rsidR="00ED217F" w:rsidRPr="002C008A">
        <w:rPr>
          <w:rFonts w:ascii="Times New Roman" w:hAnsi="Times New Roman" w:cs="Times New Roman"/>
          <w:noProof/>
          <w:sz w:val="24"/>
          <w:szCs w:val="24"/>
        </w:rPr>
        <w:t>in</w:t>
      </w:r>
      <w:r w:rsidR="00ED217F">
        <w:rPr>
          <w:rFonts w:ascii="Times New Roman" w:hAnsi="Times New Roman" w:cs="Times New Roman"/>
          <w:sz w:val="24"/>
          <w:szCs w:val="24"/>
        </w:rPr>
        <w:t xml:space="preserve"> other services like self-care service. </w:t>
      </w:r>
    </w:p>
    <w:p w14:paraId="48267CA3" w14:textId="52784668" w:rsidR="00ED217F" w:rsidRDefault="00ED217F" w:rsidP="00643E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NASA activity </w:t>
      </w:r>
      <w:r w:rsidR="00D063BB">
        <w:rPr>
          <w:rFonts w:ascii="Times New Roman" w:hAnsi="Times New Roman" w:cs="Times New Roman"/>
          <w:sz w:val="24"/>
          <w:szCs w:val="24"/>
        </w:rPr>
        <w:t xml:space="preserve">encourages an employee to gain or </w:t>
      </w:r>
      <w:r>
        <w:rPr>
          <w:rFonts w:ascii="Times New Roman" w:hAnsi="Times New Roman" w:cs="Times New Roman"/>
          <w:sz w:val="24"/>
          <w:szCs w:val="24"/>
        </w:rPr>
        <w:t xml:space="preserve">achieve all health screening evidence depending on the selected and suitable age for the parties involved. Also, they benefit by </w:t>
      </w:r>
      <w:r>
        <w:rPr>
          <w:rFonts w:ascii="Times New Roman" w:hAnsi="Times New Roman" w:cs="Times New Roman"/>
          <w:sz w:val="24"/>
          <w:szCs w:val="24"/>
        </w:rPr>
        <w:lastRenderedPageBreak/>
        <w:t xml:space="preserve">gaining a system approach that </w:t>
      </w:r>
      <w:r w:rsidRPr="002C008A">
        <w:rPr>
          <w:rFonts w:ascii="Times New Roman" w:hAnsi="Times New Roman" w:cs="Times New Roman"/>
          <w:noProof/>
          <w:sz w:val="24"/>
          <w:szCs w:val="24"/>
        </w:rPr>
        <w:t>help</w:t>
      </w:r>
      <w:r w:rsidR="002C008A">
        <w:rPr>
          <w:rFonts w:ascii="Times New Roman" w:hAnsi="Times New Roman" w:cs="Times New Roman"/>
          <w:noProof/>
          <w:sz w:val="24"/>
          <w:szCs w:val="24"/>
        </w:rPr>
        <w:t>s</w:t>
      </w:r>
      <w:r>
        <w:rPr>
          <w:rFonts w:ascii="Times New Roman" w:hAnsi="Times New Roman" w:cs="Times New Roman"/>
          <w:sz w:val="24"/>
          <w:szCs w:val="24"/>
        </w:rPr>
        <w:t xml:space="preserve"> in planning for </w:t>
      </w:r>
      <w:r w:rsidRPr="002C008A">
        <w:rPr>
          <w:rFonts w:ascii="Times New Roman" w:hAnsi="Times New Roman" w:cs="Times New Roman"/>
          <w:noProof/>
          <w:sz w:val="24"/>
          <w:szCs w:val="24"/>
        </w:rPr>
        <w:t>health information</w:t>
      </w:r>
      <w:r>
        <w:rPr>
          <w:rFonts w:ascii="Times New Roman" w:hAnsi="Times New Roman" w:cs="Times New Roman"/>
          <w:sz w:val="24"/>
          <w:szCs w:val="24"/>
        </w:rPr>
        <w:t xml:space="preserve"> that is preventive. NASA could also help in the provision of ability to examine or evaluate data that is relevant in an organization</w:t>
      </w:r>
      <w:r w:rsidR="002C008A">
        <w:rPr>
          <w:rFonts w:ascii="Times New Roman" w:hAnsi="Times New Roman" w:cs="Times New Roman"/>
          <w:sz w:val="24"/>
          <w:szCs w:val="24"/>
        </w:rPr>
        <w:t>,</w:t>
      </w:r>
      <w:r>
        <w:rPr>
          <w:rFonts w:ascii="Times New Roman" w:hAnsi="Times New Roman" w:cs="Times New Roman"/>
          <w:sz w:val="24"/>
          <w:szCs w:val="24"/>
        </w:rPr>
        <w:t xml:space="preserve"> </w:t>
      </w:r>
      <w:r w:rsidRPr="002C008A">
        <w:rPr>
          <w:rFonts w:ascii="Times New Roman" w:hAnsi="Times New Roman" w:cs="Times New Roman"/>
          <w:noProof/>
          <w:sz w:val="24"/>
          <w:szCs w:val="24"/>
        </w:rPr>
        <w:t>and</w:t>
      </w:r>
      <w:r>
        <w:rPr>
          <w:rFonts w:ascii="Times New Roman" w:hAnsi="Times New Roman" w:cs="Times New Roman"/>
          <w:sz w:val="24"/>
          <w:szCs w:val="24"/>
        </w:rPr>
        <w:t xml:space="preserve"> that could help </w:t>
      </w:r>
      <w:r w:rsidRPr="002C008A">
        <w:rPr>
          <w:rFonts w:ascii="Times New Roman" w:hAnsi="Times New Roman" w:cs="Times New Roman"/>
          <w:noProof/>
          <w:sz w:val="24"/>
          <w:szCs w:val="24"/>
        </w:rPr>
        <w:t>in</w:t>
      </w:r>
      <w:r w:rsidR="002C008A">
        <w:rPr>
          <w:rFonts w:ascii="Times New Roman" w:hAnsi="Times New Roman" w:cs="Times New Roman"/>
          <w:noProof/>
          <w:sz w:val="24"/>
          <w:szCs w:val="24"/>
        </w:rPr>
        <w:t xml:space="preserve"> the</w:t>
      </w:r>
      <w:r w:rsidRPr="002C008A">
        <w:rPr>
          <w:rFonts w:ascii="Times New Roman" w:hAnsi="Times New Roman" w:cs="Times New Roman"/>
          <w:noProof/>
          <w:sz w:val="24"/>
          <w:szCs w:val="24"/>
        </w:rPr>
        <w:t xml:space="preserve"> event of</w:t>
      </w:r>
      <w:r>
        <w:rPr>
          <w:rFonts w:ascii="Times New Roman" w:hAnsi="Times New Roman" w:cs="Times New Roman"/>
          <w:sz w:val="24"/>
          <w:szCs w:val="24"/>
        </w:rPr>
        <w:t xml:space="preserve"> risk </w:t>
      </w:r>
      <w:r w:rsidR="002C008A">
        <w:rPr>
          <w:rFonts w:ascii="Times New Roman" w:hAnsi="Times New Roman" w:cs="Times New Roman"/>
          <w:noProof/>
          <w:sz w:val="24"/>
          <w:szCs w:val="24"/>
        </w:rPr>
        <w:t>relev</w:t>
      </w:r>
      <w:r w:rsidRPr="002C008A">
        <w:rPr>
          <w:rFonts w:ascii="Times New Roman" w:hAnsi="Times New Roman" w:cs="Times New Roman"/>
          <w:noProof/>
          <w:sz w:val="24"/>
          <w:szCs w:val="24"/>
        </w:rPr>
        <w:t>ance</w:t>
      </w:r>
      <w:r>
        <w:rPr>
          <w:rFonts w:ascii="Times New Roman" w:hAnsi="Times New Roman" w:cs="Times New Roman"/>
          <w:sz w:val="24"/>
          <w:szCs w:val="24"/>
        </w:rPr>
        <w:t xml:space="preserve"> to create awareness </w:t>
      </w:r>
      <w:r w:rsidRPr="002C008A">
        <w:rPr>
          <w:rFonts w:ascii="Times New Roman" w:hAnsi="Times New Roman" w:cs="Times New Roman"/>
          <w:noProof/>
          <w:sz w:val="24"/>
          <w:szCs w:val="24"/>
        </w:rPr>
        <w:t>on the</w:t>
      </w:r>
      <w:r>
        <w:rPr>
          <w:rFonts w:ascii="Times New Roman" w:hAnsi="Times New Roman" w:cs="Times New Roman"/>
          <w:sz w:val="24"/>
          <w:szCs w:val="24"/>
        </w:rPr>
        <w:t xml:space="preserve"> importance of creating program planning and the </w:t>
      </w:r>
      <w:r w:rsidRPr="002C008A">
        <w:rPr>
          <w:rFonts w:ascii="Times New Roman" w:hAnsi="Times New Roman" w:cs="Times New Roman"/>
          <w:noProof/>
          <w:sz w:val="24"/>
          <w:szCs w:val="24"/>
        </w:rPr>
        <w:t>tend</w:t>
      </w:r>
      <w:r w:rsidR="002C008A">
        <w:rPr>
          <w:rFonts w:ascii="Times New Roman" w:hAnsi="Times New Roman" w:cs="Times New Roman"/>
          <w:noProof/>
          <w:sz w:val="24"/>
          <w:szCs w:val="24"/>
        </w:rPr>
        <w:t>e</w:t>
      </w:r>
      <w:r w:rsidRPr="002C008A">
        <w:rPr>
          <w:rFonts w:ascii="Times New Roman" w:hAnsi="Times New Roman" w:cs="Times New Roman"/>
          <w:noProof/>
          <w:sz w:val="24"/>
          <w:szCs w:val="24"/>
        </w:rPr>
        <w:t>ncy</w:t>
      </w:r>
      <w:r>
        <w:rPr>
          <w:rFonts w:ascii="Times New Roman" w:hAnsi="Times New Roman" w:cs="Times New Roman"/>
          <w:sz w:val="24"/>
          <w:szCs w:val="24"/>
        </w:rPr>
        <w:t xml:space="preserve"> of controlling or monitoring all the activities in an organization. </w:t>
      </w:r>
    </w:p>
    <w:p w14:paraId="1C09897E" w14:textId="76A6E927" w:rsidR="00ED217F" w:rsidRDefault="00ED217F" w:rsidP="00ED217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80A05" w:rsidRPr="002C008A">
        <w:rPr>
          <w:rFonts w:ascii="Times New Roman" w:hAnsi="Times New Roman" w:cs="Times New Roman"/>
          <w:noProof/>
          <w:sz w:val="24"/>
          <w:szCs w:val="24"/>
        </w:rPr>
        <w:t>P</w:t>
      </w:r>
      <w:r w:rsidRPr="002C008A">
        <w:rPr>
          <w:rFonts w:ascii="Times New Roman" w:hAnsi="Times New Roman" w:cs="Times New Roman"/>
          <w:noProof/>
          <w:sz w:val="24"/>
          <w:szCs w:val="24"/>
        </w:rPr>
        <w:t>otential benefits of NASA to the participants.</w:t>
      </w:r>
      <w:r>
        <w:rPr>
          <w:rFonts w:ascii="Times New Roman" w:hAnsi="Times New Roman" w:cs="Times New Roman"/>
          <w:sz w:val="24"/>
          <w:szCs w:val="24"/>
        </w:rPr>
        <w:t xml:space="preserve"> </w:t>
      </w:r>
    </w:p>
    <w:p w14:paraId="0A8B1FC8" w14:textId="17CF60CC" w:rsidR="00ED217F" w:rsidRDefault="00ED217F" w:rsidP="00980A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NASA could be of help to the participants involved in that </w:t>
      </w:r>
      <w:r w:rsidR="00980A05">
        <w:rPr>
          <w:rFonts w:ascii="Times New Roman" w:hAnsi="Times New Roman" w:cs="Times New Roman"/>
          <w:sz w:val="24"/>
          <w:szCs w:val="24"/>
        </w:rPr>
        <w:t xml:space="preserve">it helps them by acting as a relative non-threatening point to the entire health and the various lifestyles that all the participant might indulge themselves in. Again. </w:t>
      </w:r>
      <w:r w:rsidR="002C008A">
        <w:rPr>
          <w:rFonts w:ascii="Times New Roman" w:hAnsi="Times New Roman" w:cs="Times New Roman"/>
          <w:noProof/>
          <w:sz w:val="24"/>
          <w:szCs w:val="24"/>
        </w:rPr>
        <w:t>I</w:t>
      </w:r>
      <w:r w:rsidR="00980A05" w:rsidRPr="002C008A">
        <w:rPr>
          <w:rFonts w:ascii="Times New Roman" w:hAnsi="Times New Roman" w:cs="Times New Roman"/>
          <w:noProof/>
          <w:sz w:val="24"/>
          <w:szCs w:val="24"/>
        </w:rPr>
        <w:t>t</w:t>
      </w:r>
      <w:r w:rsidR="00980A05">
        <w:rPr>
          <w:rFonts w:ascii="Times New Roman" w:hAnsi="Times New Roman" w:cs="Times New Roman"/>
          <w:sz w:val="24"/>
          <w:szCs w:val="24"/>
        </w:rPr>
        <w:t xml:space="preserve"> necessitates </w:t>
      </w:r>
      <w:r w:rsidR="002C008A">
        <w:rPr>
          <w:rFonts w:ascii="Times New Roman" w:hAnsi="Times New Roman" w:cs="Times New Roman"/>
          <w:sz w:val="24"/>
          <w:szCs w:val="24"/>
        </w:rPr>
        <w:t xml:space="preserve">the </w:t>
      </w:r>
      <w:r w:rsidR="00980A05" w:rsidRPr="002C008A">
        <w:rPr>
          <w:rFonts w:ascii="Times New Roman" w:hAnsi="Times New Roman" w:cs="Times New Roman"/>
          <w:noProof/>
          <w:sz w:val="24"/>
          <w:szCs w:val="24"/>
        </w:rPr>
        <w:t>creation</w:t>
      </w:r>
      <w:r w:rsidR="00980A05">
        <w:rPr>
          <w:rFonts w:ascii="Times New Roman" w:hAnsi="Times New Roman" w:cs="Times New Roman"/>
          <w:sz w:val="24"/>
          <w:szCs w:val="24"/>
        </w:rPr>
        <w:t xml:space="preserve"> of awareness of all factors that can result </w:t>
      </w:r>
      <w:r w:rsidR="002C008A">
        <w:rPr>
          <w:rFonts w:ascii="Times New Roman" w:hAnsi="Times New Roman" w:cs="Times New Roman"/>
          <w:noProof/>
          <w:sz w:val="24"/>
          <w:szCs w:val="24"/>
        </w:rPr>
        <w:t>in</w:t>
      </w:r>
      <w:r w:rsidR="00980A05">
        <w:rPr>
          <w:rFonts w:ascii="Times New Roman" w:hAnsi="Times New Roman" w:cs="Times New Roman"/>
          <w:sz w:val="24"/>
          <w:szCs w:val="24"/>
        </w:rPr>
        <w:t xml:space="preserve"> personal risks that may end up evoking chronic diseases that are difficult to heal and the issues of injury. </w:t>
      </w:r>
      <w:r w:rsidR="00980A05" w:rsidRPr="002C008A">
        <w:rPr>
          <w:rFonts w:ascii="Times New Roman" w:hAnsi="Times New Roman" w:cs="Times New Roman"/>
          <w:noProof/>
          <w:sz w:val="24"/>
          <w:szCs w:val="24"/>
        </w:rPr>
        <w:t>This</w:t>
      </w:r>
      <w:r w:rsidR="00980A05">
        <w:rPr>
          <w:rFonts w:ascii="Times New Roman" w:hAnsi="Times New Roman" w:cs="Times New Roman"/>
          <w:sz w:val="24"/>
          <w:szCs w:val="24"/>
        </w:rPr>
        <w:t xml:space="preserve"> is a significant step for it helps in reducing risks that can affect the health of the involved participants or parties. </w:t>
      </w:r>
    </w:p>
    <w:p w14:paraId="02F68929" w14:textId="437A949B" w:rsidR="00980A05" w:rsidRDefault="00980A05" w:rsidP="00980A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Merits of this HRA are numerous. It also helps in empowering all the participants with data or information concerning all actions that are do-able. This empowerment affects both current and future life of the parties involved. I cannot fail to state the importance of controlling and closely evaluating the progress towards the accomplishment or attainment of all </w:t>
      </w:r>
      <w:r w:rsidR="002C008A">
        <w:rPr>
          <w:rFonts w:ascii="Times New Roman" w:hAnsi="Times New Roman" w:cs="Times New Roman"/>
          <w:sz w:val="24"/>
          <w:szCs w:val="24"/>
        </w:rPr>
        <w:t xml:space="preserve">health-related goals. Also, it enables the setting of the goals for lifestyles that all participants in my health organization can adopt and </w:t>
      </w:r>
      <w:r w:rsidR="002C008A" w:rsidRPr="002C008A">
        <w:rPr>
          <w:rFonts w:ascii="Times New Roman" w:hAnsi="Times New Roman" w:cs="Times New Roman"/>
          <w:noProof/>
          <w:sz w:val="24"/>
          <w:szCs w:val="24"/>
        </w:rPr>
        <w:t>obtain</w:t>
      </w:r>
      <w:r w:rsidR="002C008A">
        <w:rPr>
          <w:rFonts w:ascii="Times New Roman" w:hAnsi="Times New Roman" w:cs="Times New Roman"/>
          <w:sz w:val="24"/>
          <w:szCs w:val="24"/>
        </w:rPr>
        <w:t xml:space="preserve"> preventive health services. Finally, this type of HRA links all the participants to other services that are related to health and that could be sponsored by the employer. </w:t>
      </w:r>
      <w:r w:rsidR="002C008A">
        <w:rPr>
          <w:rFonts w:ascii="Times New Roman" w:hAnsi="Times New Roman" w:cs="Times New Roman"/>
          <w:noProof/>
          <w:sz w:val="24"/>
          <w:szCs w:val="24"/>
        </w:rPr>
        <w:t>S</w:t>
      </w:r>
      <w:r w:rsidR="002C008A" w:rsidRPr="002C008A">
        <w:rPr>
          <w:rFonts w:ascii="Times New Roman" w:hAnsi="Times New Roman" w:cs="Times New Roman"/>
          <w:noProof/>
          <w:sz w:val="24"/>
          <w:szCs w:val="24"/>
        </w:rPr>
        <w:t>ome</w:t>
      </w:r>
      <w:r w:rsidR="002C008A">
        <w:rPr>
          <w:rFonts w:ascii="Times New Roman" w:hAnsi="Times New Roman" w:cs="Times New Roman"/>
          <w:sz w:val="24"/>
          <w:szCs w:val="24"/>
        </w:rPr>
        <w:t xml:space="preserve"> of the stated services could be, all services that involve the </w:t>
      </w:r>
      <w:r w:rsidR="002C008A" w:rsidRPr="002C008A">
        <w:rPr>
          <w:rFonts w:ascii="Times New Roman" w:hAnsi="Times New Roman" w:cs="Times New Roman"/>
          <w:noProof/>
          <w:sz w:val="24"/>
          <w:szCs w:val="24"/>
        </w:rPr>
        <w:t>management</w:t>
      </w:r>
      <w:r w:rsidR="002C008A">
        <w:rPr>
          <w:rFonts w:ascii="Times New Roman" w:hAnsi="Times New Roman" w:cs="Times New Roman"/>
          <w:sz w:val="24"/>
          <w:szCs w:val="24"/>
        </w:rPr>
        <w:t xml:space="preserve"> of diseases and programs that can assist the employees in all activities. </w:t>
      </w:r>
    </w:p>
    <w:p w14:paraId="070BF6D1" w14:textId="17156915" w:rsidR="002C008A" w:rsidRDefault="002C008A" w:rsidP="002C008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conclusion, I believe that the </w:t>
      </w:r>
      <w:r w:rsidRPr="002C008A">
        <w:rPr>
          <w:rFonts w:ascii="Times New Roman" w:hAnsi="Times New Roman" w:cs="Times New Roman"/>
          <w:noProof/>
          <w:sz w:val="24"/>
          <w:szCs w:val="24"/>
        </w:rPr>
        <w:t>s</w:t>
      </w:r>
      <w:r>
        <w:rPr>
          <w:rFonts w:ascii="Times New Roman" w:hAnsi="Times New Roman" w:cs="Times New Roman"/>
          <w:noProof/>
          <w:sz w:val="24"/>
          <w:szCs w:val="24"/>
        </w:rPr>
        <w:t>el</w:t>
      </w:r>
      <w:r w:rsidRPr="002C008A">
        <w:rPr>
          <w:rFonts w:ascii="Times New Roman" w:hAnsi="Times New Roman" w:cs="Times New Roman"/>
          <w:noProof/>
          <w:sz w:val="24"/>
          <w:szCs w:val="24"/>
        </w:rPr>
        <w:t>ected</w:t>
      </w:r>
      <w:r>
        <w:rPr>
          <w:rFonts w:ascii="Times New Roman" w:hAnsi="Times New Roman" w:cs="Times New Roman"/>
          <w:sz w:val="24"/>
          <w:szCs w:val="24"/>
        </w:rPr>
        <w:t xml:space="preserve"> type of HRA is of great merit to my company. </w:t>
      </w:r>
      <w:r>
        <w:rPr>
          <w:rFonts w:ascii="Times New Roman" w:hAnsi="Times New Roman" w:cs="Times New Roman"/>
          <w:noProof/>
          <w:sz w:val="24"/>
          <w:szCs w:val="24"/>
        </w:rPr>
        <w:t>I</w:t>
      </w:r>
      <w:r w:rsidRPr="002C008A">
        <w:rPr>
          <w:rFonts w:ascii="Times New Roman" w:hAnsi="Times New Roman" w:cs="Times New Roman"/>
          <w:noProof/>
          <w:sz w:val="24"/>
          <w:szCs w:val="24"/>
        </w:rPr>
        <w:t>t</w:t>
      </w:r>
      <w:r>
        <w:rPr>
          <w:rFonts w:ascii="Times New Roman" w:hAnsi="Times New Roman" w:cs="Times New Roman"/>
          <w:sz w:val="24"/>
          <w:szCs w:val="24"/>
        </w:rPr>
        <w:t xml:space="preserve"> will benefit both employees and the employer at large. I </w:t>
      </w:r>
      <w:r w:rsidRPr="002C008A">
        <w:rPr>
          <w:rFonts w:ascii="Times New Roman" w:hAnsi="Times New Roman" w:cs="Times New Roman"/>
          <w:noProof/>
          <w:sz w:val="24"/>
          <w:szCs w:val="24"/>
        </w:rPr>
        <w:t>would</w:t>
      </w:r>
      <w:r>
        <w:rPr>
          <w:rFonts w:ascii="Times New Roman" w:hAnsi="Times New Roman" w:cs="Times New Roman"/>
          <w:sz w:val="24"/>
          <w:szCs w:val="24"/>
        </w:rPr>
        <w:t xml:space="preserve"> recommend the selected HRA for other health service centers that could be having issues of chronic diseases.</w:t>
      </w:r>
    </w:p>
    <w:p w14:paraId="54EF14FD" w14:textId="77777777" w:rsidR="00F670B8" w:rsidRDefault="00F670B8" w:rsidP="00F670B8">
      <w:pPr>
        <w:spacing w:line="480" w:lineRule="auto"/>
        <w:rPr>
          <w:rFonts w:ascii="Times New Roman" w:hAnsi="Times New Roman" w:cs="Times New Roman"/>
          <w:sz w:val="24"/>
          <w:szCs w:val="24"/>
        </w:rPr>
      </w:pPr>
    </w:p>
    <w:p w14:paraId="594FF9A3" w14:textId="77777777" w:rsidR="00F670B8" w:rsidRPr="00F670B8" w:rsidRDefault="00F670B8">
      <w:pPr>
        <w:rPr>
          <w:rFonts w:ascii="Times New Roman" w:hAnsi="Times New Roman" w:cs="Times New Roman"/>
          <w:sz w:val="24"/>
          <w:szCs w:val="24"/>
        </w:rPr>
      </w:pPr>
    </w:p>
    <w:sectPr w:rsidR="00F670B8" w:rsidRPr="00F670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A00C0" w14:textId="77777777" w:rsidR="00CE3885" w:rsidRDefault="00CE3885" w:rsidP="00F670B8">
      <w:pPr>
        <w:spacing w:after="0" w:line="240" w:lineRule="auto"/>
      </w:pPr>
      <w:r>
        <w:separator/>
      </w:r>
    </w:p>
  </w:endnote>
  <w:endnote w:type="continuationSeparator" w:id="0">
    <w:p w14:paraId="5AD4C064" w14:textId="77777777" w:rsidR="00CE3885" w:rsidRDefault="00CE3885" w:rsidP="00F67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33C90" w14:textId="77777777" w:rsidR="00CE3885" w:rsidRDefault="00CE3885" w:rsidP="00F670B8">
      <w:pPr>
        <w:spacing w:after="0" w:line="240" w:lineRule="auto"/>
      </w:pPr>
      <w:r>
        <w:separator/>
      </w:r>
    </w:p>
  </w:footnote>
  <w:footnote w:type="continuationSeparator" w:id="0">
    <w:p w14:paraId="1FBB65BF" w14:textId="77777777" w:rsidR="00CE3885" w:rsidRDefault="00CE3885" w:rsidP="00F670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416C2" w14:textId="628DADBE" w:rsidR="00F670B8" w:rsidRDefault="00F670B8">
    <w:pPr>
      <w:pStyle w:val="Header"/>
      <w:jc w:val="right"/>
    </w:pPr>
    <w:r>
      <w:rPr>
        <w:rFonts w:ascii="Times New Roman" w:hAnsi="Times New Roman" w:cs="Times New Roman"/>
        <w:sz w:val="24"/>
        <w:szCs w:val="24"/>
      </w:rPr>
      <w:t xml:space="preserve"> Surname    </w:t>
    </w:r>
    <w:sdt>
      <w:sdtPr>
        <w:id w:val="-12786414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63BB">
          <w:rPr>
            <w:noProof/>
          </w:rPr>
          <w:t>3</w:t>
        </w:r>
        <w:r>
          <w:rPr>
            <w:noProof/>
          </w:rPr>
          <w:fldChar w:fldCharType="end"/>
        </w:r>
      </w:sdtContent>
    </w:sdt>
  </w:p>
  <w:p w14:paraId="5B59BDBB" w14:textId="77777777" w:rsidR="00F670B8" w:rsidRDefault="00F670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CwMDYyMjczs7A0MTNX0lEKTi0uzszPAykwrAUAAdrSYiwAAAA="/>
  </w:docVars>
  <w:rsids>
    <w:rsidRoot w:val="00F670B8"/>
    <w:rsid w:val="002C008A"/>
    <w:rsid w:val="004D2CA8"/>
    <w:rsid w:val="00643E35"/>
    <w:rsid w:val="006B5F06"/>
    <w:rsid w:val="00980A05"/>
    <w:rsid w:val="00A45E43"/>
    <w:rsid w:val="00CE3885"/>
    <w:rsid w:val="00D063BB"/>
    <w:rsid w:val="00ED217F"/>
    <w:rsid w:val="00F67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F8975"/>
  <w15:chartTrackingRefBased/>
  <w15:docId w15:val="{22DEF35F-5B0F-4AFA-85B3-0B533770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0B8"/>
  </w:style>
  <w:style w:type="paragraph" w:styleId="Footer">
    <w:name w:val="footer"/>
    <w:basedOn w:val="Normal"/>
    <w:link w:val="FooterChar"/>
    <w:uiPriority w:val="99"/>
    <w:unhideWhenUsed/>
    <w:rsid w:val="00F67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Folio pc</dc:creator>
  <cp:keywords/>
  <dc:description/>
  <cp:lastModifiedBy>vinny</cp:lastModifiedBy>
  <cp:revision>2</cp:revision>
  <dcterms:created xsi:type="dcterms:W3CDTF">2019-04-05T00:48:00Z</dcterms:created>
  <dcterms:modified xsi:type="dcterms:W3CDTF">2019-04-05T00:48:00Z</dcterms:modified>
</cp:coreProperties>
</file>